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1" w:rsidRPr="00646819" w:rsidRDefault="009714CF" w:rsidP="00030DB8">
      <w:pPr>
        <w:ind w:left="2880" w:firstLine="720"/>
        <w:contextualSpacing/>
        <w:rPr>
          <w:b/>
        </w:rPr>
      </w:pPr>
      <w:r>
        <w:rPr>
          <w:b/>
        </w:rPr>
        <w:t>Cannoli Cheesecake Cupcakes</w:t>
      </w:r>
    </w:p>
    <w:p w:rsidR="00646819" w:rsidRDefault="00646819" w:rsidP="0027698F">
      <w:pPr>
        <w:contextualSpacing/>
      </w:pPr>
    </w:p>
    <w:p w:rsidR="009714CF" w:rsidRPr="009714CF" w:rsidRDefault="009714CF" w:rsidP="009714CF">
      <w:pPr>
        <w:spacing w:after="0" w:line="240" w:lineRule="auto"/>
        <w:contextualSpacing/>
        <w:rPr>
          <w:b/>
        </w:rPr>
      </w:pPr>
      <w:r w:rsidRPr="009714CF">
        <w:rPr>
          <w:b/>
        </w:rPr>
        <w:t>Crust</w:t>
      </w:r>
    </w:p>
    <w:p w:rsidR="009714CF" w:rsidRDefault="009714CF" w:rsidP="009714CF">
      <w:pPr>
        <w:spacing w:after="0" w:line="240" w:lineRule="auto"/>
        <w:contextualSpacing/>
      </w:pPr>
    </w:p>
    <w:p w:rsidR="009714CF" w:rsidRDefault="009714CF" w:rsidP="009714CF">
      <w:pPr>
        <w:spacing w:after="0" w:line="240" w:lineRule="auto"/>
        <w:contextualSpacing/>
      </w:pPr>
      <w:proofErr w:type="gramStart"/>
      <w:r>
        <w:t>½ cup</w:t>
      </w:r>
      <w:proofErr w:type="gramEnd"/>
      <w:r>
        <w:t xml:space="preserve"> graham cracker crumbs</w:t>
      </w:r>
    </w:p>
    <w:p w:rsidR="009714CF" w:rsidRDefault="009714CF" w:rsidP="009714CF">
      <w:pPr>
        <w:spacing w:after="0" w:line="240" w:lineRule="auto"/>
        <w:contextualSpacing/>
      </w:pPr>
      <w:r>
        <w:t>2 tablespoons unsalted butter, melted</w:t>
      </w:r>
    </w:p>
    <w:p w:rsidR="009714CF" w:rsidRDefault="009714CF" w:rsidP="009714CF">
      <w:pPr>
        <w:spacing w:after="0" w:line="240" w:lineRule="auto"/>
        <w:contextualSpacing/>
      </w:pPr>
      <w:proofErr w:type="gramStart"/>
      <w:r>
        <w:t>1</w:t>
      </w:r>
      <w:proofErr w:type="gramEnd"/>
      <w:r>
        <w:t xml:space="preserve"> tablespoon granulated sugar</w:t>
      </w:r>
    </w:p>
    <w:p w:rsidR="009714CF" w:rsidRDefault="009714CF" w:rsidP="009714CF">
      <w:pPr>
        <w:spacing w:after="0" w:line="240" w:lineRule="auto"/>
        <w:contextualSpacing/>
      </w:pPr>
      <w:r>
        <w:t xml:space="preserve">Pinch of salt </w:t>
      </w:r>
    </w:p>
    <w:p w:rsidR="009714CF" w:rsidRDefault="009714CF" w:rsidP="009714CF">
      <w:pPr>
        <w:spacing w:after="0" w:line="240" w:lineRule="auto"/>
        <w:contextualSpacing/>
      </w:pPr>
    </w:p>
    <w:p w:rsidR="009714CF" w:rsidRDefault="009714CF" w:rsidP="009714CF">
      <w:pPr>
        <w:spacing w:after="0" w:line="240" w:lineRule="auto"/>
        <w:contextualSpacing/>
      </w:pPr>
      <w:r>
        <w:t xml:space="preserve">Combine all ingredients and mix until fully incorporated. Divide the mixture evenly among the 8 muffin cups and gently press down with a cup. Bake at 350 for 5 minutes. </w:t>
      </w:r>
    </w:p>
    <w:p w:rsidR="009714CF" w:rsidRDefault="009714CF" w:rsidP="0027698F">
      <w:pPr>
        <w:contextualSpacing/>
        <w:rPr>
          <w:b/>
        </w:rPr>
      </w:pPr>
    </w:p>
    <w:p w:rsidR="00646819" w:rsidRPr="00646819" w:rsidRDefault="00646819" w:rsidP="0027698F">
      <w:pPr>
        <w:contextualSpacing/>
        <w:rPr>
          <w:b/>
        </w:rPr>
      </w:pPr>
      <w:r w:rsidRPr="00646819">
        <w:rPr>
          <w:b/>
        </w:rPr>
        <w:t>Filling</w:t>
      </w:r>
    </w:p>
    <w:p w:rsidR="0027698F" w:rsidRDefault="005612F1" w:rsidP="0027698F">
      <w:pPr>
        <w:contextualSpacing/>
      </w:pPr>
      <w:r>
        <w:t>6</w:t>
      </w:r>
      <w:r w:rsidR="00D66E36">
        <w:t xml:space="preserve"> oz. cream cheese, softened </w:t>
      </w:r>
    </w:p>
    <w:p w:rsidR="005612F1" w:rsidRPr="0027698F" w:rsidRDefault="005612F1" w:rsidP="0027698F">
      <w:pPr>
        <w:contextualSpacing/>
      </w:pPr>
      <w:r>
        <w:t>2 oz. ricotta cheese</w:t>
      </w:r>
      <w:r w:rsidR="009714CF">
        <w:t xml:space="preserve"> (about ¼ cup)</w:t>
      </w:r>
    </w:p>
    <w:p w:rsidR="0027698F" w:rsidRPr="0027698F" w:rsidRDefault="0027698F" w:rsidP="0027698F">
      <w:pPr>
        <w:contextualSpacing/>
      </w:pPr>
      <w:r w:rsidRPr="0027698F">
        <w:t>1</w:t>
      </w:r>
      <w:r w:rsidR="00D66E36">
        <w:t>/4</w:t>
      </w:r>
      <w:r>
        <w:t xml:space="preserve"> </w:t>
      </w:r>
      <w:r w:rsidR="00030DB8">
        <w:t>cup  s</w:t>
      </w:r>
      <w:bookmarkStart w:id="0" w:name="_GoBack"/>
      <w:bookmarkEnd w:id="0"/>
      <w:r w:rsidRPr="0027698F">
        <w:t>ugar</w:t>
      </w:r>
    </w:p>
    <w:p w:rsidR="0027698F" w:rsidRDefault="00D66E36" w:rsidP="0027698F">
      <w:pPr>
        <w:contextualSpacing/>
      </w:pPr>
      <w:r>
        <w:t>1</w:t>
      </w:r>
      <w:r w:rsidR="00646819">
        <w:t xml:space="preserve"> tsp</w:t>
      </w:r>
      <w:r w:rsidR="00030DB8">
        <w:t xml:space="preserve">. </w:t>
      </w:r>
      <w:r w:rsidR="0027698F" w:rsidRPr="0027698F">
        <w:t>vanilla</w:t>
      </w:r>
    </w:p>
    <w:p w:rsidR="0027698F" w:rsidRPr="0027698F" w:rsidRDefault="00D66E36" w:rsidP="0027698F">
      <w:pPr>
        <w:contextualSpacing/>
      </w:pPr>
      <w:r>
        <w:t xml:space="preserve">Pinch </w:t>
      </w:r>
      <w:r w:rsidR="0027698F">
        <w:t xml:space="preserve">salt </w:t>
      </w:r>
    </w:p>
    <w:p w:rsidR="0027698F" w:rsidRDefault="00D66E36" w:rsidP="0027698F">
      <w:pPr>
        <w:contextualSpacing/>
      </w:pPr>
      <w:proofErr w:type="gramStart"/>
      <w:r>
        <w:t>1</w:t>
      </w:r>
      <w:proofErr w:type="gramEnd"/>
      <w:r>
        <w:t> egg</w:t>
      </w:r>
    </w:p>
    <w:p w:rsidR="009714CF" w:rsidRDefault="009714CF" w:rsidP="0027698F">
      <w:pPr>
        <w:contextualSpacing/>
      </w:pPr>
      <w:r>
        <w:t>2 Tbsp. mini chocolate chips</w:t>
      </w:r>
    </w:p>
    <w:p w:rsidR="009714CF" w:rsidRDefault="005F28DC" w:rsidP="0027698F">
      <w:pPr>
        <w:contextualSpacing/>
      </w:pPr>
      <w:r>
        <w:t xml:space="preserve">Zest of half </w:t>
      </w:r>
      <w:proofErr w:type="gramStart"/>
      <w:r>
        <w:t>an</w:t>
      </w:r>
      <w:proofErr w:type="gramEnd"/>
      <w:r>
        <w:t xml:space="preserve"> orange</w:t>
      </w:r>
    </w:p>
    <w:p w:rsidR="009714CF" w:rsidRDefault="009714CF" w:rsidP="0027698F">
      <w:pPr>
        <w:contextualSpacing/>
      </w:pPr>
      <w:r>
        <w:t>¼ tsp. cinnamon</w:t>
      </w:r>
    </w:p>
    <w:p w:rsidR="009714CF" w:rsidRDefault="009714CF" w:rsidP="0027698F">
      <w:pPr>
        <w:contextualSpacing/>
      </w:pPr>
    </w:p>
    <w:p w:rsidR="009714CF" w:rsidRPr="005F28DC" w:rsidRDefault="009714CF" w:rsidP="0027698F">
      <w:pPr>
        <w:contextualSpacing/>
        <w:rPr>
          <w:b/>
        </w:rPr>
      </w:pPr>
      <w:r w:rsidRPr="005F28DC">
        <w:rPr>
          <w:b/>
        </w:rPr>
        <w:t>Garnish</w:t>
      </w:r>
    </w:p>
    <w:p w:rsidR="009714CF" w:rsidRDefault="009714CF" w:rsidP="0027698F">
      <w:pPr>
        <w:contextualSpacing/>
      </w:pPr>
      <w:r>
        <w:t>1 cup heavy whipping cream, whipped and sweetened with 1 Tbsp. powdered sugar</w:t>
      </w:r>
    </w:p>
    <w:p w:rsidR="009714CF" w:rsidRDefault="009714CF" w:rsidP="0027698F">
      <w:pPr>
        <w:contextualSpacing/>
      </w:pPr>
      <w:r>
        <w:t>2 Tbsp. mini chocolate chips</w:t>
      </w:r>
    </w:p>
    <w:p w:rsidR="009714CF" w:rsidRDefault="005F28DC" w:rsidP="0027698F">
      <w:pPr>
        <w:contextualSpacing/>
      </w:pPr>
      <w:r>
        <w:t xml:space="preserve">Zest of half </w:t>
      </w:r>
      <w:proofErr w:type="gramStart"/>
      <w:r>
        <w:t>an</w:t>
      </w:r>
      <w:proofErr w:type="gramEnd"/>
      <w:r>
        <w:t xml:space="preserve"> orange</w:t>
      </w:r>
    </w:p>
    <w:p w:rsidR="005F28DC" w:rsidRDefault="005F28DC" w:rsidP="0027698F">
      <w:pPr>
        <w:contextualSpacing/>
      </w:pPr>
      <w:r>
        <w:t>Pinch of cinnamon</w:t>
      </w:r>
    </w:p>
    <w:p w:rsidR="0027698F" w:rsidRDefault="0027698F" w:rsidP="0027698F">
      <w:pPr>
        <w:contextualSpacing/>
      </w:pPr>
    </w:p>
    <w:p w:rsidR="00135911" w:rsidRPr="00646819" w:rsidRDefault="0027698F" w:rsidP="0027698F">
      <w:pPr>
        <w:contextualSpacing/>
        <w:rPr>
          <w:b/>
        </w:rPr>
      </w:pPr>
      <w:r w:rsidRPr="00646819">
        <w:rPr>
          <w:b/>
        </w:rPr>
        <w:t>Directions</w:t>
      </w:r>
    </w:p>
    <w:p w:rsidR="0027698F" w:rsidRDefault="00D66E36" w:rsidP="0027698F">
      <w:pPr>
        <w:contextualSpacing/>
      </w:pPr>
      <w:r>
        <w:t>Heat</w:t>
      </w:r>
      <w:r w:rsidR="000D25A1">
        <w:t xml:space="preserve"> the oven to 350 degrees. Line </w:t>
      </w:r>
      <w:proofErr w:type="gramStart"/>
      <w:r w:rsidR="000D25A1">
        <w:t>8</w:t>
      </w:r>
      <w:proofErr w:type="gramEnd"/>
      <w:r>
        <w:t xml:space="preserve"> muffin cups with paper liners. </w:t>
      </w:r>
      <w:r w:rsidR="002A4242">
        <w:t>(6 if you prefer more cheesecake filling to crust).</w:t>
      </w:r>
    </w:p>
    <w:p w:rsidR="009714CF" w:rsidRDefault="009714CF" w:rsidP="0027698F">
      <w:pPr>
        <w:contextualSpacing/>
      </w:pPr>
    </w:p>
    <w:p w:rsidR="009714CF" w:rsidRDefault="009714CF" w:rsidP="0027698F">
      <w:pPr>
        <w:contextualSpacing/>
      </w:pPr>
      <w:r>
        <w:t xml:space="preserve">Prepare the crust as directed and bake for 5 minutes while you prepare the filling. </w:t>
      </w:r>
    </w:p>
    <w:p w:rsidR="009714CF" w:rsidRPr="0027698F" w:rsidRDefault="009714CF" w:rsidP="0027698F">
      <w:pPr>
        <w:contextualSpacing/>
      </w:pPr>
    </w:p>
    <w:p w:rsidR="0027698F" w:rsidRDefault="009714CF" w:rsidP="0027698F">
      <w:pPr>
        <w:contextualSpacing/>
      </w:pPr>
      <w:r>
        <w:t>Beat</w:t>
      </w:r>
      <w:r w:rsidR="0027698F" w:rsidRPr="0027698F">
        <w:t xml:space="preserve"> </w:t>
      </w:r>
      <w:r w:rsidR="00D66E36">
        <w:t xml:space="preserve">cream cheese, </w:t>
      </w:r>
      <w:r>
        <w:t xml:space="preserve">ricotta cheese, </w:t>
      </w:r>
      <w:r w:rsidR="0027698F">
        <w:t xml:space="preserve">sugar, </w:t>
      </w:r>
      <w:r w:rsidR="0027698F" w:rsidRPr="0027698F">
        <w:t>vanilla</w:t>
      </w:r>
      <w:r w:rsidR="0027698F">
        <w:t xml:space="preserve">, </w:t>
      </w:r>
      <w:r w:rsidR="00D66E36">
        <w:t>and salt with an electric mixer until very smooth</w:t>
      </w:r>
      <w:r>
        <w:t>. Scrape down frequently to ensure you mixture is smooth with no lumps</w:t>
      </w:r>
      <w:r w:rsidR="00D66E36">
        <w:t>. Add the egg and continue to beat on low speed</w:t>
      </w:r>
      <w:r w:rsidR="0027698F" w:rsidRPr="0027698F">
        <w:t xml:space="preserve"> just until blended.</w:t>
      </w:r>
      <w:r>
        <w:t xml:space="preserve"> Fold in the chocolate chips, cinnamon, and orange zest and mix </w:t>
      </w:r>
      <w:proofErr w:type="gramStart"/>
      <w:r>
        <w:t>to fully incorporate</w:t>
      </w:r>
      <w:proofErr w:type="gramEnd"/>
      <w:r>
        <w:t xml:space="preserve">. </w:t>
      </w:r>
      <w:r w:rsidR="0027698F" w:rsidRPr="0027698F">
        <w:t xml:space="preserve"> </w:t>
      </w:r>
      <w:r w:rsidR="00D66E36">
        <w:t xml:space="preserve">Spoon the cheesecake mixture </w:t>
      </w:r>
      <w:r>
        <w:t xml:space="preserve">on top of each cooled crust. </w:t>
      </w:r>
    </w:p>
    <w:p w:rsidR="00D66E36" w:rsidRDefault="00D66E36" w:rsidP="0027698F">
      <w:pPr>
        <w:contextualSpacing/>
      </w:pPr>
    </w:p>
    <w:p w:rsidR="009714CF" w:rsidRDefault="00D66E36" w:rsidP="0027698F">
      <w:pPr>
        <w:contextualSpacing/>
      </w:pPr>
      <w:r>
        <w:t xml:space="preserve">Bake for </w:t>
      </w:r>
      <w:r w:rsidR="009714CF">
        <w:t xml:space="preserve">15 minutes, or until the center slightly jiggles, but springs back (180 degrees). </w:t>
      </w:r>
    </w:p>
    <w:p w:rsidR="009714CF" w:rsidRDefault="009714CF" w:rsidP="0027698F">
      <w:pPr>
        <w:contextualSpacing/>
      </w:pPr>
    </w:p>
    <w:p w:rsidR="00D66E36" w:rsidRPr="009714CF" w:rsidRDefault="009714CF" w:rsidP="0027698F">
      <w:pPr>
        <w:contextualSpacing/>
        <w:rPr>
          <w:i/>
        </w:rPr>
      </w:pPr>
      <w:r w:rsidRPr="009714CF">
        <w:rPr>
          <w:i/>
        </w:rPr>
        <w:t xml:space="preserve">Garnish with piped whipped cream and additional chips, orange zest, and a light sprinkle of cinnamon. </w:t>
      </w:r>
    </w:p>
    <w:p w:rsidR="00EB46C2" w:rsidRDefault="00EB46C2" w:rsidP="000D25A1">
      <w:pPr>
        <w:spacing w:after="0" w:line="240" w:lineRule="auto"/>
        <w:contextualSpacing/>
      </w:pPr>
    </w:p>
    <w:p w:rsidR="009726CC" w:rsidRDefault="009726CC" w:rsidP="000D25A1">
      <w:pPr>
        <w:spacing w:after="0" w:line="240" w:lineRule="auto"/>
        <w:contextualSpacing/>
      </w:pPr>
    </w:p>
    <w:p w:rsidR="009726CC" w:rsidRPr="009726CC" w:rsidRDefault="009726CC" w:rsidP="000D25A1">
      <w:pPr>
        <w:spacing w:after="0" w:line="240" w:lineRule="auto"/>
        <w:contextualSpacing/>
        <w:rPr>
          <w:i/>
        </w:rPr>
      </w:pPr>
      <w:r w:rsidRPr="009726CC">
        <w:rPr>
          <w:i/>
        </w:rPr>
        <w:t xml:space="preserve"> </w:t>
      </w:r>
    </w:p>
    <w:sectPr w:rsidR="009726CC" w:rsidRPr="009726CC" w:rsidSect="00971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F"/>
    <w:rsid w:val="00021BE3"/>
    <w:rsid w:val="00030DB8"/>
    <w:rsid w:val="000D25A1"/>
    <w:rsid w:val="00135911"/>
    <w:rsid w:val="00141DDA"/>
    <w:rsid w:val="00153BCC"/>
    <w:rsid w:val="0027698F"/>
    <w:rsid w:val="002A4242"/>
    <w:rsid w:val="00306E55"/>
    <w:rsid w:val="003D1048"/>
    <w:rsid w:val="005612F1"/>
    <w:rsid w:val="005F28DC"/>
    <w:rsid w:val="00646819"/>
    <w:rsid w:val="006A5EE2"/>
    <w:rsid w:val="009714CF"/>
    <w:rsid w:val="009726CC"/>
    <w:rsid w:val="009C7654"/>
    <w:rsid w:val="00A954B6"/>
    <w:rsid w:val="00D66E36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9CAA"/>
  <w15:docId w15:val="{AA279538-DA98-481A-9763-7558095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2769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8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698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gredientnodeinner">
    <w:name w:val="ingredientnodeinner"/>
    <w:basedOn w:val="DefaultParagraphFont"/>
    <w:rsid w:val="0027698F"/>
  </w:style>
  <w:style w:type="character" w:styleId="Strong">
    <w:name w:val="Strong"/>
    <w:basedOn w:val="DefaultParagraphFont"/>
    <w:uiPriority w:val="22"/>
    <w:qFormat/>
    <w:rsid w:val="0027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4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4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1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2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8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2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3</cp:revision>
  <dcterms:created xsi:type="dcterms:W3CDTF">2018-09-11T17:25:00Z</dcterms:created>
  <dcterms:modified xsi:type="dcterms:W3CDTF">2019-01-17T20:28:00Z</dcterms:modified>
</cp:coreProperties>
</file>